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D626" w14:textId="77777777" w:rsidR="0072712D" w:rsidRDefault="0072712D">
      <w:pPr>
        <w:pStyle w:val="Corpotesto"/>
        <w:rPr>
          <w:rFonts w:ascii="Times New Roman"/>
        </w:rPr>
      </w:pPr>
    </w:p>
    <w:p w14:paraId="36BA4D3E" w14:textId="77777777" w:rsidR="0072712D" w:rsidRDefault="0072712D">
      <w:pPr>
        <w:pStyle w:val="Corpotesto"/>
        <w:spacing w:before="70"/>
        <w:rPr>
          <w:rFonts w:ascii="Times New Roman"/>
        </w:rPr>
      </w:pPr>
    </w:p>
    <w:p w14:paraId="24320A68" w14:textId="77777777" w:rsidR="0072712D" w:rsidRDefault="0072712D">
      <w:pPr>
        <w:pStyle w:val="Corpotesto"/>
        <w:rPr>
          <w:rFonts w:ascii="Times New Roman"/>
        </w:rPr>
        <w:sectPr w:rsidR="0072712D">
          <w:type w:val="continuous"/>
          <w:pgSz w:w="11910" w:h="16850"/>
          <w:pgMar w:top="0" w:right="850" w:bottom="280" w:left="1559" w:header="720" w:footer="720" w:gutter="0"/>
          <w:cols w:space="720"/>
        </w:sectPr>
      </w:pPr>
    </w:p>
    <w:p w14:paraId="2EC60B2E" w14:textId="77777777" w:rsidR="0072712D" w:rsidRPr="009A01D6" w:rsidRDefault="00766317">
      <w:pPr>
        <w:spacing w:before="66" w:line="201" w:lineRule="exact"/>
        <w:ind w:left="2196"/>
        <w:rPr>
          <w:b/>
          <w:sz w:val="17"/>
        </w:rPr>
      </w:pPr>
      <w:r w:rsidRPr="009A01D6">
        <w:rPr>
          <w:b/>
          <w:noProof/>
          <w:sz w:val="17"/>
        </w:rPr>
        <w:drawing>
          <wp:anchor distT="0" distB="0" distL="0" distR="0" simplePos="0" relativeHeight="15728640" behindDoc="0" locked="0" layoutInCell="1" allowOverlap="1" wp14:anchorId="150BD7C6" wp14:editId="026173AA">
            <wp:simplePos x="0" y="0"/>
            <wp:positionH relativeFrom="page">
              <wp:posOffset>1023568</wp:posOffset>
            </wp:positionH>
            <wp:positionV relativeFrom="paragraph">
              <wp:posOffset>3620</wp:posOffset>
            </wp:positionV>
            <wp:extent cx="904874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1D6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9F0517" wp14:editId="4293365F">
                <wp:simplePos x="0" y="0"/>
                <wp:positionH relativeFrom="page">
                  <wp:posOffset>2308643</wp:posOffset>
                </wp:positionH>
                <wp:positionV relativeFrom="paragraph">
                  <wp:posOffset>3620</wp:posOffset>
                </wp:positionV>
                <wp:extent cx="5080" cy="892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175">
                              <a:moveTo>
                                <a:pt x="4571" y="891843"/>
                              </a:moveTo>
                              <a:lnTo>
                                <a:pt x="0" y="891843"/>
                              </a:lnTo>
                              <a:lnTo>
                                <a:pt x="0" y="0"/>
                              </a:lnTo>
                              <a:lnTo>
                                <a:pt x="4571" y="0"/>
                              </a:lnTo>
                              <a:lnTo>
                                <a:pt x="4571" y="89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EC310" id="Graphic 2" o:spid="_x0000_s1026" style="position:absolute;margin-left:181.8pt;margin-top:.3pt;width:.4pt;height:7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" path="m4571,891843r-4571,l,,4571,r,891843xe" fillcolor="black" stroked="f">
                <v:path arrowok="t"/>
                <w10:wrap anchorx="page"/>
              </v:shape>
            </w:pict>
          </mc:Fallback>
        </mc:AlternateContent>
      </w:r>
      <w:r w:rsidRPr="009A01D6">
        <w:rPr>
          <w:b/>
          <w:color w:val="231F20"/>
          <w:sz w:val="17"/>
        </w:rPr>
        <w:t xml:space="preserve">Comune di </w:t>
      </w:r>
      <w:r w:rsidRPr="009A01D6">
        <w:rPr>
          <w:b/>
          <w:color w:val="231F20"/>
          <w:spacing w:val="-2"/>
          <w:sz w:val="17"/>
        </w:rPr>
        <w:t>Lecco</w:t>
      </w:r>
    </w:p>
    <w:p w14:paraId="7EA79D8D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Piazza Diaz </w:t>
      </w:r>
      <w:r w:rsidRPr="009A01D6">
        <w:rPr>
          <w:color w:val="231F20"/>
          <w:spacing w:val="-10"/>
          <w:sz w:val="17"/>
        </w:rPr>
        <w:t>1</w:t>
      </w:r>
    </w:p>
    <w:p w14:paraId="7F54331D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23900 Lecco </w:t>
      </w:r>
      <w:r w:rsidRPr="009A01D6">
        <w:rPr>
          <w:color w:val="231F20"/>
          <w:spacing w:val="-5"/>
          <w:sz w:val="17"/>
        </w:rPr>
        <w:t>LC</w:t>
      </w:r>
    </w:p>
    <w:p w14:paraId="5C39DA57" w14:textId="77777777" w:rsidR="0072712D" w:rsidRPr="009A01D6" w:rsidRDefault="00766317">
      <w:pPr>
        <w:spacing w:line="195" w:lineRule="exact"/>
        <w:ind w:left="2196"/>
        <w:rPr>
          <w:sz w:val="17"/>
        </w:rPr>
      </w:pPr>
      <w:r w:rsidRPr="009A01D6">
        <w:rPr>
          <w:color w:val="231F20"/>
          <w:sz w:val="17"/>
        </w:rPr>
        <w:t xml:space="preserve">C.F. e P. IVA </w:t>
      </w:r>
      <w:r w:rsidRPr="009A01D6">
        <w:rPr>
          <w:color w:val="231F20"/>
          <w:spacing w:val="-2"/>
          <w:sz w:val="17"/>
        </w:rPr>
        <w:t>00623530136</w:t>
      </w:r>
    </w:p>
    <w:p w14:paraId="327A30B8" w14:textId="77777777" w:rsidR="0072712D" w:rsidRPr="009A01D6" w:rsidRDefault="00766317">
      <w:pPr>
        <w:spacing w:before="4" w:line="225" w:lineRule="auto"/>
        <w:ind w:left="2196"/>
        <w:rPr>
          <w:sz w:val="17"/>
        </w:rPr>
      </w:pPr>
      <w:r w:rsidRPr="009A01D6">
        <w:rPr>
          <w:color w:val="231F20"/>
          <w:sz w:val="17"/>
        </w:rPr>
        <w:t>Centralino</w:t>
      </w:r>
      <w:r w:rsidRPr="009A01D6">
        <w:rPr>
          <w:color w:val="231F20"/>
          <w:spacing w:val="-10"/>
          <w:sz w:val="17"/>
        </w:rPr>
        <w:t xml:space="preserve"> </w:t>
      </w:r>
      <w:r w:rsidRPr="009A01D6">
        <w:rPr>
          <w:color w:val="231F20"/>
          <w:sz w:val="17"/>
        </w:rPr>
        <w:t>+39</w:t>
      </w:r>
      <w:r w:rsidRPr="009A01D6">
        <w:rPr>
          <w:color w:val="231F20"/>
          <w:spacing w:val="-10"/>
          <w:sz w:val="17"/>
        </w:rPr>
        <w:t xml:space="preserve"> </w:t>
      </w:r>
      <w:r w:rsidRPr="009A01D6">
        <w:rPr>
          <w:color w:val="231F20"/>
          <w:sz w:val="17"/>
        </w:rPr>
        <w:t>0341</w:t>
      </w:r>
      <w:r w:rsidRPr="009A01D6">
        <w:rPr>
          <w:color w:val="231F20"/>
          <w:spacing w:val="-9"/>
          <w:sz w:val="17"/>
        </w:rPr>
        <w:t xml:space="preserve"> </w:t>
      </w:r>
      <w:r w:rsidRPr="009A01D6">
        <w:rPr>
          <w:color w:val="231F20"/>
          <w:sz w:val="17"/>
        </w:rPr>
        <w:t>481111</w:t>
      </w:r>
      <w:r w:rsidRPr="009A01D6">
        <w:rPr>
          <w:color w:val="231F20"/>
          <w:spacing w:val="40"/>
          <w:sz w:val="17"/>
        </w:rPr>
        <w:t xml:space="preserve"> </w:t>
      </w:r>
      <w:hyperlink r:id="rId6">
        <w:r w:rsidR="0072712D" w:rsidRPr="009A01D6">
          <w:rPr>
            <w:color w:val="231F20"/>
            <w:spacing w:val="-2"/>
            <w:sz w:val="17"/>
          </w:rPr>
          <w:t>www.comune.lecco.it</w:t>
        </w:r>
      </w:hyperlink>
    </w:p>
    <w:p w14:paraId="14ABD904" w14:textId="77777777" w:rsidR="0072712D" w:rsidRPr="009A01D6" w:rsidRDefault="00766317">
      <w:pPr>
        <w:spacing w:line="198" w:lineRule="exact"/>
        <w:ind w:left="2196"/>
        <w:rPr>
          <w:sz w:val="17"/>
        </w:rPr>
      </w:pPr>
      <w:r w:rsidRPr="009A01D6">
        <w:rPr>
          <w:color w:val="231F20"/>
          <w:sz w:val="17"/>
        </w:rPr>
        <w:t>PE</w:t>
      </w:r>
      <w:hyperlink r:id="rId7">
        <w:r w:rsidR="0072712D" w:rsidRPr="009A01D6">
          <w:rPr>
            <w:color w:val="231F20"/>
            <w:sz w:val="17"/>
          </w:rPr>
          <w:t>C</w:t>
        </w:r>
      </w:hyperlink>
      <w:r w:rsidRPr="009A01D6">
        <w:rPr>
          <w:color w:val="231F20"/>
          <w:sz w:val="17"/>
        </w:rPr>
        <w:t xml:space="preserve"> </w:t>
      </w:r>
      <w:hyperlink r:id="rId8">
        <w:r w:rsidR="0072712D" w:rsidRPr="009A01D6">
          <w:rPr>
            <w:spacing w:val="-2"/>
            <w:sz w:val="17"/>
          </w:rPr>
          <w:t>comune@pec.comunedilecco.it</w:t>
        </w:r>
      </w:hyperlink>
    </w:p>
    <w:p w14:paraId="1E87BF3B" w14:textId="0DEEB76D" w:rsidR="00200CFA" w:rsidRPr="009A01D6" w:rsidRDefault="00766317" w:rsidP="00200CFA">
      <w:pPr>
        <w:pStyle w:val="TableParagraph"/>
        <w:spacing w:before="138" w:line="199" w:lineRule="auto"/>
        <w:ind w:right="142"/>
        <w:rPr>
          <w:b/>
          <w:color w:val="231F20"/>
          <w:spacing w:val="-2"/>
          <w:sz w:val="17"/>
        </w:rPr>
      </w:pPr>
      <w:r w:rsidRPr="009A01D6">
        <w:br w:type="column"/>
      </w:r>
      <w:r w:rsidR="00200CFA" w:rsidRPr="009A01D6">
        <w:t xml:space="preserve">  </w:t>
      </w:r>
      <w:r w:rsidR="00200CFA" w:rsidRPr="009A01D6">
        <w:rPr>
          <w:b/>
          <w:color w:val="231F20"/>
          <w:sz w:val="17"/>
        </w:rPr>
        <w:t>Area Segretario Generale</w:t>
      </w:r>
      <w:r w:rsidR="00200CFA" w:rsidRPr="009A01D6">
        <w:rPr>
          <w:b/>
          <w:color w:val="231F20"/>
          <w:spacing w:val="40"/>
          <w:sz w:val="17"/>
        </w:rPr>
        <w:t xml:space="preserve"> </w:t>
      </w:r>
    </w:p>
    <w:p w14:paraId="1FB11D96" w14:textId="58BFEB6F" w:rsidR="0072712D" w:rsidRPr="009A01D6" w:rsidRDefault="0072712D">
      <w:pPr>
        <w:spacing w:before="77" w:line="225" w:lineRule="auto"/>
        <w:ind w:left="132" w:right="3436"/>
        <w:rPr>
          <w:sz w:val="17"/>
        </w:rPr>
      </w:pPr>
    </w:p>
    <w:p w14:paraId="68C8C0A2" w14:textId="637E60B2" w:rsidR="0072712D" w:rsidRPr="009A01D6" w:rsidRDefault="00766317">
      <w:pPr>
        <w:spacing w:line="191" w:lineRule="exact"/>
        <w:ind w:left="132"/>
        <w:rPr>
          <w:b/>
          <w:sz w:val="17"/>
        </w:rPr>
      </w:pPr>
      <w:r w:rsidRPr="009A01D6">
        <w:rPr>
          <w:b/>
          <w:noProof/>
          <w:sz w:val="17"/>
        </w:rPr>
        <w:drawing>
          <wp:anchor distT="0" distB="0" distL="0" distR="0" simplePos="0" relativeHeight="15729664" behindDoc="0" locked="0" layoutInCell="1" allowOverlap="1" wp14:anchorId="2499C463" wp14:editId="3A0FD6B1">
            <wp:simplePos x="0" y="0"/>
            <wp:positionH relativeFrom="page">
              <wp:posOffset>6967660</wp:posOffset>
            </wp:positionH>
            <wp:positionV relativeFrom="paragraph">
              <wp:posOffset>-753201</wp:posOffset>
            </wp:positionV>
            <wp:extent cx="89324" cy="12177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121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1D6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AC1E25" wp14:editId="420D1CC0">
                <wp:simplePos x="0" y="0"/>
                <wp:positionH relativeFrom="page">
                  <wp:posOffset>4046361</wp:posOffset>
                </wp:positionH>
                <wp:positionV relativeFrom="paragraph">
                  <wp:posOffset>-416879</wp:posOffset>
                </wp:positionV>
                <wp:extent cx="5080" cy="892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175">
                              <a:moveTo>
                                <a:pt x="4571" y="891843"/>
                              </a:moveTo>
                              <a:lnTo>
                                <a:pt x="0" y="891843"/>
                              </a:lnTo>
                              <a:lnTo>
                                <a:pt x="0" y="0"/>
                              </a:lnTo>
                              <a:lnTo>
                                <a:pt x="4571" y="0"/>
                              </a:lnTo>
                              <a:lnTo>
                                <a:pt x="4571" y="89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CB40" id="Graphic 4" o:spid="_x0000_s1026" style="position:absolute;margin-left:318.6pt;margin-top:-32.85pt;width:.4pt;height:7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" path="m4571,891843r-4571,l,,4571,r,891843xe" fillcolor="black" stroked="f">
                <v:path arrowok="t"/>
                <w10:wrap anchorx="page"/>
              </v:shape>
            </w:pict>
          </mc:Fallback>
        </mc:AlternateContent>
      </w:r>
      <w:r w:rsidR="00200CFA" w:rsidRPr="009A01D6">
        <w:rPr>
          <w:b/>
          <w:sz w:val="17"/>
        </w:rPr>
        <w:t>Segreteria Generale</w:t>
      </w:r>
    </w:p>
    <w:p w14:paraId="7892E914" w14:textId="74972DED" w:rsidR="0072712D" w:rsidRPr="009A01D6" w:rsidRDefault="00766317">
      <w:pPr>
        <w:spacing w:line="195" w:lineRule="exact"/>
        <w:ind w:left="132"/>
        <w:rPr>
          <w:sz w:val="17"/>
        </w:rPr>
      </w:pPr>
      <w:r w:rsidRPr="009A01D6">
        <w:rPr>
          <w:color w:val="231F20"/>
          <w:sz w:val="17"/>
        </w:rPr>
        <w:t xml:space="preserve">Tel.+39 0341 </w:t>
      </w:r>
      <w:r w:rsidRPr="009A01D6">
        <w:rPr>
          <w:color w:val="231F20"/>
          <w:spacing w:val="-2"/>
          <w:sz w:val="17"/>
        </w:rPr>
        <w:t>481</w:t>
      </w:r>
      <w:r w:rsidR="00200CFA" w:rsidRPr="009A01D6">
        <w:rPr>
          <w:color w:val="231F20"/>
          <w:spacing w:val="-2"/>
          <w:sz w:val="17"/>
        </w:rPr>
        <w:t>401</w:t>
      </w:r>
    </w:p>
    <w:p w14:paraId="3704A97D" w14:textId="4AFC67D0" w:rsidR="0072712D" w:rsidRPr="009A01D6" w:rsidRDefault="00200CFA">
      <w:pPr>
        <w:spacing w:before="3" w:line="225" w:lineRule="auto"/>
        <w:ind w:left="132" w:right="1688"/>
        <w:rPr>
          <w:sz w:val="17"/>
        </w:rPr>
      </w:pPr>
      <w:hyperlink r:id="rId10" w:history="1">
        <w:r w:rsidRPr="009A01D6">
          <w:rPr>
            <w:rStyle w:val="Collegamentoipertestuale"/>
            <w:spacing w:val="-2"/>
            <w:sz w:val="17"/>
          </w:rPr>
          <w:t>segreteria.generale@comune.lecco.it</w:t>
        </w:r>
      </w:hyperlink>
    </w:p>
    <w:p w14:paraId="48E6F8C0" w14:textId="77777777" w:rsidR="0072712D" w:rsidRPr="009A01D6" w:rsidRDefault="0072712D">
      <w:pPr>
        <w:pStyle w:val="Corpotesto"/>
        <w:rPr>
          <w:sz w:val="17"/>
        </w:rPr>
      </w:pPr>
    </w:p>
    <w:p w14:paraId="5FE1BD82" w14:textId="77777777" w:rsidR="0072712D" w:rsidRPr="009A01D6" w:rsidRDefault="0072712D">
      <w:pPr>
        <w:pStyle w:val="Corpotesto"/>
        <w:rPr>
          <w:sz w:val="17"/>
        </w:rPr>
      </w:pPr>
    </w:p>
    <w:p w14:paraId="7230034F" w14:textId="77777777" w:rsidR="0072712D" w:rsidRPr="009A01D6" w:rsidRDefault="0072712D">
      <w:pPr>
        <w:pStyle w:val="Corpotesto"/>
        <w:rPr>
          <w:sz w:val="17"/>
        </w:rPr>
      </w:pPr>
    </w:p>
    <w:p w14:paraId="36FBDACC" w14:textId="77777777" w:rsidR="0072712D" w:rsidRPr="009A01D6" w:rsidRDefault="0072712D">
      <w:pPr>
        <w:pStyle w:val="Corpotesto"/>
        <w:spacing w:before="204"/>
        <w:rPr>
          <w:sz w:val="17"/>
        </w:rPr>
      </w:pPr>
    </w:p>
    <w:p w14:paraId="5FFF067F" w14:textId="77777777" w:rsidR="0072712D" w:rsidRPr="009A01D6" w:rsidRDefault="0072712D">
      <w:pPr>
        <w:pStyle w:val="Corpotesto"/>
        <w:spacing w:line="288" w:lineRule="auto"/>
        <w:sectPr w:rsidR="0072712D" w:rsidRPr="009A01D6">
          <w:type w:val="continuous"/>
          <w:pgSz w:w="11910" w:h="16850"/>
          <w:pgMar w:top="0" w:right="850" w:bottom="280" w:left="1559" w:header="720" w:footer="720" w:gutter="0"/>
          <w:cols w:num="2" w:space="720" w:equalWidth="0">
            <w:col w:w="4688" w:space="104"/>
            <w:col w:w="4709"/>
          </w:cols>
        </w:sectPr>
      </w:pPr>
    </w:p>
    <w:p w14:paraId="597B51ED" w14:textId="77777777" w:rsidR="00457D5A" w:rsidRDefault="00457D5A" w:rsidP="00766317">
      <w:pPr>
        <w:pStyle w:val="Corpotesto"/>
        <w:rPr>
          <w:color w:val="231F20"/>
        </w:rPr>
      </w:pPr>
    </w:p>
    <w:p w14:paraId="0C0A6F27" w14:textId="5886108B" w:rsidR="00766317" w:rsidRPr="009A01D6" w:rsidRDefault="00766317" w:rsidP="00766317">
      <w:pPr>
        <w:pStyle w:val="Corpotesto"/>
      </w:pPr>
      <w:r w:rsidRPr="00490667">
        <w:rPr>
          <w:noProof/>
        </w:rPr>
        <w:drawing>
          <wp:anchor distT="0" distB="0" distL="0" distR="0" simplePos="0" relativeHeight="15729152" behindDoc="0" locked="0" layoutInCell="1" allowOverlap="1" wp14:anchorId="0C14CB25" wp14:editId="14C1F24E">
            <wp:simplePos x="0" y="0"/>
            <wp:positionH relativeFrom="page">
              <wp:posOffset>7116299</wp:posOffset>
            </wp:positionH>
            <wp:positionV relativeFrom="page">
              <wp:posOffset>0</wp:posOffset>
            </wp:positionV>
            <wp:extent cx="89324" cy="9277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92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667">
        <w:rPr>
          <w:noProof/>
        </w:rPr>
        <w:drawing>
          <wp:anchor distT="0" distB="0" distL="0" distR="0" simplePos="0" relativeHeight="15730176" behindDoc="0" locked="0" layoutInCell="1" allowOverlap="1" wp14:anchorId="6F796616" wp14:editId="1F4E4C56">
            <wp:simplePos x="0" y="0"/>
            <wp:positionH relativeFrom="page">
              <wp:posOffset>7263492</wp:posOffset>
            </wp:positionH>
            <wp:positionV relativeFrom="page">
              <wp:posOffset>3511</wp:posOffset>
            </wp:positionV>
            <wp:extent cx="89324" cy="1073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" cy="107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667">
        <w:rPr>
          <w:color w:val="231F20"/>
        </w:rPr>
        <w:t>Prot.</w:t>
      </w:r>
      <w:r w:rsidR="004F65DB" w:rsidRPr="00490667">
        <w:rPr>
          <w:color w:val="231F20"/>
        </w:rPr>
        <w:t xml:space="preserve"> </w:t>
      </w:r>
      <w:r w:rsidR="001A0721">
        <w:rPr>
          <w:color w:val="231F20"/>
        </w:rPr>
        <w:t>64648</w:t>
      </w:r>
      <w:r w:rsidR="0012589E" w:rsidRPr="00490667">
        <w:rPr>
          <w:color w:val="231F20"/>
        </w:rPr>
        <w:t>/Class2.3/Fasc.</w:t>
      </w:r>
      <w:r w:rsidR="004F65DB" w:rsidRPr="00490667">
        <w:rPr>
          <w:color w:val="231F20"/>
        </w:rPr>
        <w:t>1</w:t>
      </w:r>
      <w:r w:rsidR="0012589E" w:rsidRPr="00490667">
        <w:rPr>
          <w:color w:val="231F20"/>
        </w:rPr>
        <w:t>/202</w:t>
      </w:r>
      <w:r w:rsidR="0012444B" w:rsidRPr="00490667">
        <w:rPr>
          <w:color w:val="231F20"/>
        </w:rPr>
        <w:t>6</w:t>
      </w:r>
      <w:r w:rsidR="00570416">
        <w:rPr>
          <w:color w:val="231F20"/>
        </w:rPr>
        <w:t xml:space="preserve">  </w:t>
      </w:r>
    </w:p>
    <w:p w14:paraId="66EE0434" w14:textId="77777777" w:rsidR="009823CD" w:rsidRPr="009A01D6" w:rsidRDefault="009823CD" w:rsidP="00DD4B56">
      <w:pPr>
        <w:jc w:val="both"/>
        <w:rPr>
          <w:rFonts w:asciiTheme="minorHAnsi" w:hAnsiTheme="minorHAnsi" w:cstheme="minorHAnsi"/>
          <w:b/>
        </w:rPr>
      </w:pPr>
    </w:p>
    <w:p w14:paraId="6801AA65" w14:textId="77777777" w:rsidR="00457D5A" w:rsidRDefault="00457D5A" w:rsidP="00DD4B56">
      <w:pPr>
        <w:jc w:val="both"/>
        <w:rPr>
          <w:rFonts w:asciiTheme="minorHAnsi" w:hAnsiTheme="minorHAnsi" w:cstheme="minorHAnsi"/>
          <w:b/>
        </w:rPr>
      </w:pPr>
    </w:p>
    <w:p w14:paraId="7D1F7481" w14:textId="6B02DDBE" w:rsidR="00DD4B56" w:rsidRPr="009A01D6" w:rsidRDefault="00DD4B56" w:rsidP="00DD4B56">
      <w:pPr>
        <w:jc w:val="both"/>
        <w:rPr>
          <w:rFonts w:asciiTheme="minorHAnsi" w:hAnsiTheme="minorHAnsi" w:cstheme="minorHAnsi"/>
          <w:b/>
        </w:rPr>
      </w:pPr>
      <w:r w:rsidRPr="009A01D6">
        <w:rPr>
          <w:rFonts w:asciiTheme="minorHAnsi" w:hAnsiTheme="minorHAnsi" w:cstheme="minorHAnsi"/>
          <w:b/>
        </w:rPr>
        <w:t xml:space="preserve">OGGETTO: Convocazione del Consiglio Comunale </w:t>
      </w:r>
    </w:p>
    <w:p w14:paraId="79BA5A19" w14:textId="77777777" w:rsidR="00DD4B56" w:rsidRPr="009A01D6" w:rsidRDefault="00DD4B56" w:rsidP="00A20263">
      <w:pPr>
        <w:rPr>
          <w:color w:val="231F20"/>
        </w:rPr>
      </w:pPr>
    </w:p>
    <w:p w14:paraId="09FF657A" w14:textId="45727B7D" w:rsidR="00A20263" w:rsidRPr="009A01D6" w:rsidRDefault="00A20263" w:rsidP="00A20263">
      <w:pPr>
        <w:rPr>
          <w:color w:val="231F20"/>
        </w:rPr>
      </w:pPr>
      <w:r w:rsidRPr="009A01D6">
        <w:rPr>
          <w:color w:val="231F20"/>
        </w:rPr>
        <w:t>Vi invito a partecipare all’adunanza del Consiglio Comunale che si terrà nella Sala Consiliare del Civico Palazzo</w:t>
      </w:r>
      <w:r w:rsidR="0012444B" w:rsidRPr="009A01D6">
        <w:rPr>
          <w:color w:val="231F20"/>
        </w:rPr>
        <w:t>, in sedut</w:t>
      </w:r>
      <w:r w:rsidR="00215F47" w:rsidRPr="009A01D6">
        <w:rPr>
          <w:color w:val="231F20"/>
        </w:rPr>
        <w:t>a</w:t>
      </w:r>
      <w:r w:rsidR="0012444B" w:rsidRPr="009A01D6">
        <w:rPr>
          <w:color w:val="231F20"/>
        </w:rPr>
        <w:t xml:space="preserve"> di prima convocazione:</w:t>
      </w:r>
    </w:p>
    <w:p w14:paraId="4E4F5911" w14:textId="77777777" w:rsidR="009A01D6" w:rsidRPr="009A01D6" w:rsidRDefault="009A01D6" w:rsidP="00A20263">
      <w:pPr>
        <w:jc w:val="center"/>
        <w:rPr>
          <w:b/>
          <w:color w:val="231F20"/>
          <w:sz w:val="24"/>
          <w:szCs w:val="24"/>
        </w:rPr>
      </w:pPr>
    </w:p>
    <w:p w14:paraId="520AB12B" w14:textId="123FDD02" w:rsidR="00A20263" w:rsidRPr="009A01D6" w:rsidRDefault="00570416" w:rsidP="007D2081">
      <w:pPr>
        <w:ind w:left="288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 </w:t>
      </w:r>
      <w:r w:rsidR="0011284F">
        <w:rPr>
          <w:b/>
          <w:color w:val="231F20"/>
          <w:sz w:val="24"/>
          <w:szCs w:val="24"/>
        </w:rPr>
        <w:t>LUNEDI’ 29</w:t>
      </w:r>
      <w:r w:rsidR="00B4519A" w:rsidRPr="009D2A61">
        <w:rPr>
          <w:b/>
          <w:color w:val="231F20"/>
          <w:sz w:val="24"/>
          <w:szCs w:val="24"/>
        </w:rPr>
        <w:t xml:space="preserve"> </w:t>
      </w:r>
      <w:r w:rsidR="006C41E1">
        <w:rPr>
          <w:b/>
          <w:color w:val="231F20"/>
          <w:sz w:val="24"/>
          <w:szCs w:val="24"/>
        </w:rPr>
        <w:t>GIUGNO</w:t>
      </w:r>
      <w:r w:rsidR="00A20263" w:rsidRPr="009D2A61">
        <w:rPr>
          <w:b/>
          <w:color w:val="231F20"/>
          <w:sz w:val="24"/>
          <w:szCs w:val="24"/>
        </w:rPr>
        <w:t xml:space="preserve"> 202</w:t>
      </w:r>
      <w:r w:rsidR="0012444B" w:rsidRPr="009D2A61">
        <w:rPr>
          <w:b/>
          <w:color w:val="231F20"/>
          <w:sz w:val="24"/>
          <w:szCs w:val="24"/>
        </w:rPr>
        <w:t>6</w:t>
      </w:r>
      <w:r w:rsidR="00A20263" w:rsidRPr="009D2A61">
        <w:rPr>
          <w:b/>
          <w:color w:val="231F20"/>
          <w:sz w:val="24"/>
          <w:szCs w:val="24"/>
        </w:rPr>
        <w:t xml:space="preserve">, ore </w:t>
      </w:r>
      <w:r w:rsidR="0000573E">
        <w:rPr>
          <w:b/>
          <w:color w:val="231F20"/>
          <w:sz w:val="24"/>
          <w:szCs w:val="24"/>
        </w:rPr>
        <w:t>19</w:t>
      </w:r>
    </w:p>
    <w:p w14:paraId="5182D34F" w14:textId="77777777" w:rsidR="004C0803" w:rsidRDefault="004C0803" w:rsidP="00A20263">
      <w:pPr>
        <w:rPr>
          <w:color w:val="231F20"/>
          <w:sz w:val="20"/>
          <w:szCs w:val="20"/>
        </w:rPr>
      </w:pPr>
    </w:p>
    <w:p w14:paraId="2B776280" w14:textId="099919E3" w:rsidR="00A20263" w:rsidRPr="009A01D6" w:rsidRDefault="00A20263" w:rsidP="00A20263">
      <w:pPr>
        <w:rPr>
          <w:color w:val="231F20"/>
          <w:sz w:val="20"/>
          <w:szCs w:val="20"/>
        </w:rPr>
      </w:pPr>
      <w:r w:rsidRPr="009A01D6">
        <w:rPr>
          <w:color w:val="231F20"/>
          <w:sz w:val="20"/>
          <w:szCs w:val="20"/>
        </w:rPr>
        <w:t>per la trattazione dei seguenti argomenti:</w:t>
      </w:r>
    </w:p>
    <w:p w14:paraId="1BE62836" w14:textId="77777777" w:rsidR="00CF0952" w:rsidRDefault="00CF0952" w:rsidP="00A20263">
      <w:pPr>
        <w:rPr>
          <w:color w:val="231F20"/>
          <w:sz w:val="20"/>
          <w:szCs w:val="20"/>
        </w:rPr>
      </w:pPr>
    </w:p>
    <w:p w14:paraId="168C4DC0" w14:textId="6CA45C0D" w:rsidR="00BF3A15" w:rsidRPr="00BF3A15" w:rsidRDefault="00BF3A15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BF3A15">
        <w:rPr>
          <w:color w:val="231F20"/>
        </w:rPr>
        <w:t xml:space="preserve">Consultazione elettorale del </w:t>
      </w:r>
      <w:r>
        <w:rPr>
          <w:color w:val="231F20"/>
        </w:rPr>
        <w:t>24, 25 maggio</w:t>
      </w:r>
      <w:r w:rsidRPr="00BF3A15">
        <w:rPr>
          <w:color w:val="231F20"/>
        </w:rPr>
        <w:t xml:space="preserve"> e </w:t>
      </w:r>
      <w:r>
        <w:rPr>
          <w:color w:val="231F20"/>
        </w:rPr>
        <w:t>7, 8 giugno 2026</w:t>
      </w:r>
      <w:r w:rsidRPr="00BF3A15">
        <w:rPr>
          <w:color w:val="231F20"/>
        </w:rPr>
        <w:t xml:space="preserve"> per l’elezione del Sindaco e del Consiglio Comunale – Esame condizione di eleggibilità, di compatibilità e di candidabilità – Convalida degli eletti alla carica di Sindaco e di Consigliere Comunale. Sostituzione dei Consiglieri Comunali cessati dalla carica;</w:t>
      </w:r>
    </w:p>
    <w:p w14:paraId="5C54B5CB" w14:textId="77777777" w:rsidR="00BF3A15" w:rsidRPr="00BF3A15" w:rsidRDefault="00BF3A15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BF3A15">
        <w:rPr>
          <w:color w:val="231F20"/>
        </w:rPr>
        <w:t>Giuramento del Sindaco e successive comunicazioni;</w:t>
      </w:r>
    </w:p>
    <w:p w14:paraId="7C27D889" w14:textId="6E9B8E4F" w:rsidR="00BF3A15" w:rsidRPr="00BF3A15" w:rsidRDefault="00BF3A15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BF3A15">
        <w:rPr>
          <w:color w:val="231F20"/>
        </w:rPr>
        <w:t xml:space="preserve">Elezione del Presidente e dei </w:t>
      </w:r>
      <w:proofErr w:type="gramStart"/>
      <w:r w:rsidRPr="00BF3A15">
        <w:rPr>
          <w:color w:val="231F20"/>
        </w:rPr>
        <w:t>Vice</w:t>
      </w:r>
      <w:r w:rsidR="0000573E">
        <w:rPr>
          <w:color w:val="231F20"/>
        </w:rPr>
        <w:t xml:space="preserve"> </w:t>
      </w:r>
      <w:r w:rsidRPr="00BF3A15">
        <w:rPr>
          <w:color w:val="231F20"/>
        </w:rPr>
        <w:t>Presidenti</w:t>
      </w:r>
      <w:proofErr w:type="gramEnd"/>
      <w:r w:rsidRPr="00BF3A15">
        <w:rPr>
          <w:color w:val="231F20"/>
        </w:rPr>
        <w:t xml:space="preserve"> del Consiglio Comunale;</w:t>
      </w:r>
    </w:p>
    <w:p w14:paraId="7E810152" w14:textId="77777777" w:rsidR="00BF3A15" w:rsidRPr="00BF3A15" w:rsidRDefault="00BF3A15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BF3A15">
        <w:rPr>
          <w:color w:val="231F20"/>
        </w:rPr>
        <w:t>Comunicazione nomina dei componenti della Giunta Comunale;</w:t>
      </w:r>
    </w:p>
    <w:p w14:paraId="03F19371" w14:textId="2B9209CA" w:rsidR="00BF3A15" w:rsidRDefault="00BF3A15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BF3A15">
        <w:rPr>
          <w:color w:val="231F20"/>
        </w:rPr>
        <w:t>Elezione della Commissione Elettorale Comunale</w:t>
      </w:r>
      <w:r w:rsidR="0011284F">
        <w:rPr>
          <w:color w:val="231F20"/>
        </w:rPr>
        <w:t>;</w:t>
      </w:r>
    </w:p>
    <w:p w14:paraId="1DB04FFE" w14:textId="55E49781" w:rsidR="0011284F" w:rsidRPr="003D439C" w:rsidRDefault="0011284F" w:rsidP="00BF3A15">
      <w:pPr>
        <w:widowControl/>
        <w:numPr>
          <w:ilvl w:val="0"/>
          <w:numId w:val="8"/>
        </w:numPr>
        <w:tabs>
          <w:tab w:val="clear" w:pos="360"/>
          <w:tab w:val="num" w:pos="720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  <w:r w:rsidRPr="003D439C">
        <w:rPr>
          <w:color w:val="231F20"/>
        </w:rPr>
        <w:t xml:space="preserve">Nomina Commissione per l’aggiornamento degli </w:t>
      </w:r>
      <w:r w:rsidR="0051572A">
        <w:rPr>
          <w:color w:val="231F20"/>
        </w:rPr>
        <w:t>e</w:t>
      </w:r>
      <w:r w:rsidRPr="003D439C">
        <w:rPr>
          <w:color w:val="231F20"/>
        </w:rPr>
        <w:t xml:space="preserve">lenchi comunali dei </w:t>
      </w:r>
      <w:r w:rsidR="0051572A">
        <w:rPr>
          <w:color w:val="231F20"/>
        </w:rPr>
        <w:t>g</w:t>
      </w:r>
      <w:r w:rsidRPr="003D439C">
        <w:rPr>
          <w:color w:val="231F20"/>
        </w:rPr>
        <w:t xml:space="preserve">iudici </w:t>
      </w:r>
      <w:r w:rsidR="0051572A">
        <w:rPr>
          <w:color w:val="231F20"/>
        </w:rPr>
        <w:t>p</w:t>
      </w:r>
      <w:r w:rsidRPr="003D439C">
        <w:rPr>
          <w:color w:val="231F20"/>
        </w:rPr>
        <w:t>opolari</w:t>
      </w:r>
      <w:r w:rsidR="003D439C">
        <w:rPr>
          <w:color w:val="231F20"/>
        </w:rPr>
        <w:t>.</w:t>
      </w:r>
    </w:p>
    <w:p w14:paraId="79807915" w14:textId="77777777" w:rsidR="00BF3A15" w:rsidRPr="00BF3A15" w:rsidRDefault="00BF3A15" w:rsidP="00BF3A15">
      <w:pPr>
        <w:tabs>
          <w:tab w:val="left" w:pos="6450"/>
          <w:tab w:val="left" w:pos="6900"/>
        </w:tabs>
        <w:rPr>
          <w:color w:val="231F20"/>
        </w:rPr>
      </w:pPr>
    </w:p>
    <w:p w14:paraId="50B21F1A" w14:textId="0BE4FBE0" w:rsidR="00BF3A15" w:rsidRPr="00BF3A15" w:rsidRDefault="00BF3A15" w:rsidP="00BF3A15">
      <w:pPr>
        <w:tabs>
          <w:tab w:val="left" w:pos="6450"/>
          <w:tab w:val="left" w:pos="6900"/>
        </w:tabs>
        <w:jc w:val="both"/>
        <w:rPr>
          <w:color w:val="231F20"/>
        </w:rPr>
      </w:pPr>
      <w:r w:rsidRPr="00BF3A15">
        <w:rPr>
          <w:color w:val="231F20"/>
        </w:rPr>
        <w:t xml:space="preserve">Se non venisse raggiunta nella seduta del </w:t>
      </w:r>
      <w:r w:rsidR="00350E5B">
        <w:rPr>
          <w:color w:val="231F20"/>
        </w:rPr>
        <w:t xml:space="preserve">29.6.2026 </w:t>
      </w:r>
      <w:r w:rsidRPr="00BF3A15">
        <w:rPr>
          <w:color w:val="231F20"/>
        </w:rPr>
        <w:t xml:space="preserve">la maggioranza dei voti prevista dall’art. 7 dello Statuto Comunale per l’elezione del Presidente e dei </w:t>
      </w:r>
      <w:proofErr w:type="gramStart"/>
      <w:r w:rsidRPr="00BF3A15">
        <w:rPr>
          <w:color w:val="231F20"/>
        </w:rPr>
        <w:t>Vice Presidenti</w:t>
      </w:r>
      <w:proofErr w:type="gramEnd"/>
      <w:r w:rsidRPr="00BF3A15">
        <w:rPr>
          <w:color w:val="231F20"/>
        </w:rPr>
        <w:t xml:space="preserve"> del Consiglio Comunale, il Consiglio Comunale è convocato per il giorno</w:t>
      </w:r>
      <w:r w:rsidR="00246BC0">
        <w:rPr>
          <w:color w:val="231F20"/>
        </w:rPr>
        <w:t xml:space="preserve"> 7.7.2026, ore 18.30</w:t>
      </w:r>
      <w:r w:rsidR="00350E5B">
        <w:rPr>
          <w:color w:val="231F20"/>
        </w:rPr>
        <w:t xml:space="preserve">, </w:t>
      </w:r>
      <w:r w:rsidRPr="00BF3A15">
        <w:rPr>
          <w:color w:val="231F20"/>
        </w:rPr>
        <w:t>presso la sala consiliare del Palazzo municipale, con il seguente ordine del giorno:</w:t>
      </w:r>
    </w:p>
    <w:p w14:paraId="5C6007AE" w14:textId="77777777" w:rsidR="00BF3A15" w:rsidRPr="00BF3A15" w:rsidRDefault="00BF3A15" w:rsidP="00BF3A15">
      <w:pPr>
        <w:tabs>
          <w:tab w:val="left" w:pos="8445"/>
        </w:tabs>
        <w:jc w:val="both"/>
        <w:rPr>
          <w:color w:val="231F20"/>
        </w:rPr>
      </w:pPr>
      <w:r w:rsidRPr="00BF3A15">
        <w:rPr>
          <w:color w:val="231F20"/>
        </w:rPr>
        <w:tab/>
      </w:r>
    </w:p>
    <w:p w14:paraId="51C03CB6" w14:textId="77777777" w:rsidR="00733E55" w:rsidRDefault="00BF3A15" w:rsidP="00733E55">
      <w:pPr>
        <w:widowControl/>
        <w:numPr>
          <w:ilvl w:val="0"/>
          <w:numId w:val="10"/>
        </w:numPr>
        <w:tabs>
          <w:tab w:val="left" w:pos="709"/>
          <w:tab w:val="left" w:pos="6900"/>
        </w:tabs>
        <w:autoSpaceDE/>
        <w:autoSpaceDN/>
        <w:jc w:val="both"/>
        <w:rPr>
          <w:color w:val="231F20"/>
        </w:rPr>
      </w:pPr>
      <w:r w:rsidRPr="00BF3A15">
        <w:rPr>
          <w:color w:val="231F20"/>
        </w:rPr>
        <w:t xml:space="preserve">Elezione del Presidente e dei </w:t>
      </w:r>
      <w:proofErr w:type="gramStart"/>
      <w:r w:rsidRPr="00BF3A15">
        <w:rPr>
          <w:color w:val="231F20"/>
        </w:rPr>
        <w:t>Vice Presidenti</w:t>
      </w:r>
      <w:proofErr w:type="gramEnd"/>
      <w:r w:rsidRPr="00BF3A15">
        <w:rPr>
          <w:color w:val="231F20"/>
        </w:rPr>
        <w:t xml:space="preserve"> del Consiglio Comunale</w:t>
      </w:r>
      <w:r w:rsidR="00733E55">
        <w:rPr>
          <w:color w:val="231F20"/>
        </w:rPr>
        <w:t>;</w:t>
      </w:r>
    </w:p>
    <w:p w14:paraId="50D348DC" w14:textId="58ED1193" w:rsidR="00733E55" w:rsidRPr="00E61AAF" w:rsidRDefault="00733E55" w:rsidP="00733E55">
      <w:pPr>
        <w:widowControl/>
        <w:numPr>
          <w:ilvl w:val="0"/>
          <w:numId w:val="10"/>
        </w:numPr>
        <w:tabs>
          <w:tab w:val="left" w:pos="709"/>
          <w:tab w:val="left" w:pos="6900"/>
        </w:tabs>
        <w:autoSpaceDE/>
        <w:autoSpaceDN/>
        <w:jc w:val="both"/>
        <w:rPr>
          <w:color w:val="231F20"/>
        </w:rPr>
      </w:pPr>
      <w:r w:rsidRPr="00E61AAF">
        <w:rPr>
          <w:color w:val="231F20"/>
        </w:rPr>
        <w:t>Ratifica deliberazione di variazione al bilancio di previsione 2026-2027-2028 adottata d'urgenza con i poteri del Consiglio Comunale, ai sensi dell'art. 175</w:t>
      </w:r>
      <w:r w:rsidR="0011284F" w:rsidRPr="00E61AAF">
        <w:rPr>
          <w:color w:val="231F20"/>
        </w:rPr>
        <w:t>,</w:t>
      </w:r>
      <w:r w:rsidRPr="00E61AAF">
        <w:rPr>
          <w:color w:val="231F20"/>
        </w:rPr>
        <w:t xml:space="preserve"> comma 4</w:t>
      </w:r>
      <w:r w:rsidR="0011284F" w:rsidRPr="00E61AAF">
        <w:rPr>
          <w:color w:val="231F20"/>
        </w:rPr>
        <w:t>,</w:t>
      </w:r>
      <w:r w:rsidRPr="00E61AAF">
        <w:rPr>
          <w:color w:val="231F20"/>
        </w:rPr>
        <w:t xml:space="preserve"> </w:t>
      </w:r>
      <w:proofErr w:type="spellStart"/>
      <w:r w:rsidRPr="00E61AAF">
        <w:rPr>
          <w:color w:val="231F20"/>
        </w:rPr>
        <w:t>D.Lgs.</w:t>
      </w:r>
      <w:proofErr w:type="spellEnd"/>
      <w:r w:rsidRPr="00E61AAF">
        <w:rPr>
          <w:color w:val="231F20"/>
        </w:rPr>
        <w:t xml:space="preserve"> 267/2000. Delibera di GC n. 131 del 21.05.2026.</w:t>
      </w:r>
    </w:p>
    <w:p w14:paraId="711514FE" w14:textId="77777777" w:rsidR="00733E55" w:rsidRPr="00BF3A15" w:rsidRDefault="00733E55" w:rsidP="00733E55">
      <w:pPr>
        <w:widowControl/>
        <w:tabs>
          <w:tab w:val="left" w:pos="709"/>
          <w:tab w:val="left" w:pos="6450"/>
          <w:tab w:val="left" w:pos="6900"/>
        </w:tabs>
        <w:autoSpaceDE/>
        <w:autoSpaceDN/>
        <w:ind w:left="720"/>
        <w:jc w:val="both"/>
        <w:rPr>
          <w:color w:val="231F20"/>
        </w:rPr>
      </w:pPr>
    </w:p>
    <w:p w14:paraId="6177DDB3" w14:textId="71995480" w:rsidR="00BF3A15" w:rsidRPr="00BF3A15" w:rsidRDefault="00BF3A15" w:rsidP="00733E55">
      <w:pPr>
        <w:tabs>
          <w:tab w:val="left" w:pos="6450"/>
          <w:tab w:val="left" w:pos="6900"/>
        </w:tabs>
        <w:rPr>
          <w:color w:val="231F20"/>
        </w:rPr>
      </w:pPr>
      <w:r w:rsidRPr="00BF3A15">
        <w:rPr>
          <w:color w:val="231F20"/>
        </w:rPr>
        <w:tab/>
      </w:r>
      <w:r w:rsidRPr="00BF3A15">
        <w:rPr>
          <w:color w:val="231F20"/>
        </w:rPr>
        <w:tab/>
      </w:r>
    </w:p>
    <w:p w14:paraId="108209AF" w14:textId="77777777" w:rsidR="00CD1247" w:rsidRPr="009A01D6" w:rsidRDefault="00CD1247" w:rsidP="00CD1247">
      <w:pPr>
        <w:ind w:left="720"/>
        <w:jc w:val="both"/>
        <w:rPr>
          <w:color w:val="231F20"/>
          <w:sz w:val="20"/>
          <w:szCs w:val="20"/>
        </w:rPr>
      </w:pPr>
    </w:p>
    <w:p w14:paraId="6F7CD228" w14:textId="45086498" w:rsidR="00F86486" w:rsidRPr="00A20263" w:rsidRDefault="00F86486" w:rsidP="00F86486">
      <w:pPr>
        <w:ind w:left="2880" w:firstLine="720"/>
        <w:rPr>
          <w:color w:val="231F20"/>
        </w:rPr>
      </w:pPr>
      <w:r>
        <w:rPr>
          <w:color w:val="231F20"/>
        </w:rPr>
        <w:t xml:space="preserve">                 </w:t>
      </w:r>
      <w:r w:rsidR="006C41E1">
        <w:rPr>
          <w:color w:val="231F20"/>
        </w:rPr>
        <w:t xml:space="preserve"> </w:t>
      </w:r>
      <w:r w:rsidR="006C41E1">
        <w:rPr>
          <w:color w:val="231F20"/>
        </w:rPr>
        <w:tab/>
      </w:r>
      <w:r w:rsidR="006C41E1">
        <w:rPr>
          <w:color w:val="231F20"/>
        </w:rPr>
        <w:tab/>
      </w:r>
      <w:r w:rsidRPr="00A20263">
        <w:rPr>
          <w:color w:val="231F20"/>
        </w:rPr>
        <w:t xml:space="preserve">Il </w:t>
      </w:r>
      <w:r w:rsidR="006C41E1">
        <w:rPr>
          <w:color w:val="231F20"/>
        </w:rPr>
        <w:t xml:space="preserve">Sindaco </w:t>
      </w:r>
      <w:r w:rsidRPr="00A20263">
        <w:rPr>
          <w:color w:val="231F20"/>
        </w:rPr>
        <w:t xml:space="preserve"> </w:t>
      </w:r>
    </w:p>
    <w:p w14:paraId="22973315" w14:textId="1F687493" w:rsidR="00F86486" w:rsidRPr="00A20263" w:rsidRDefault="00F86486" w:rsidP="00F86486">
      <w:pPr>
        <w:rPr>
          <w:color w:val="231F20"/>
        </w:rPr>
      </w:pPr>
      <w:r w:rsidRPr="00A20263">
        <w:rPr>
          <w:color w:val="231F20"/>
        </w:rPr>
        <w:t xml:space="preserve">                                                                                       </w:t>
      </w:r>
      <w:r>
        <w:rPr>
          <w:color w:val="231F20"/>
        </w:rPr>
        <w:t xml:space="preserve">                        </w:t>
      </w:r>
      <w:r w:rsidR="006C41E1">
        <w:rPr>
          <w:color w:val="231F20"/>
        </w:rPr>
        <w:t>Filippo Boscagli</w:t>
      </w:r>
    </w:p>
    <w:sectPr w:rsidR="00F86486" w:rsidRPr="00A20263" w:rsidSect="00766317">
      <w:type w:val="continuous"/>
      <w:pgSz w:w="11910" w:h="16850"/>
      <w:pgMar w:top="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AE8"/>
    <w:multiLevelType w:val="multilevel"/>
    <w:tmpl w:val="3A44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45ED"/>
    <w:multiLevelType w:val="multilevel"/>
    <w:tmpl w:val="38D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D1544"/>
    <w:multiLevelType w:val="hybridMultilevel"/>
    <w:tmpl w:val="B5FC093E"/>
    <w:lvl w:ilvl="0" w:tplc="5C50C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CD6107"/>
    <w:multiLevelType w:val="hybridMultilevel"/>
    <w:tmpl w:val="101EAE6E"/>
    <w:lvl w:ilvl="0" w:tplc="2FAAF5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6A813B0"/>
    <w:multiLevelType w:val="hybridMultilevel"/>
    <w:tmpl w:val="101EAE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D3B43"/>
    <w:multiLevelType w:val="hybridMultilevel"/>
    <w:tmpl w:val="101EAE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37586"/>
    <w:multiLevelType w:val="hybridMultilevel"/>
    <w:tmpl w:val="B18A9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31B1B"/>
    <w:multiLevelType w:val="multilevel"/>
    <w:tmpl w:val="1A44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00B2D"/>
    <w:multiLevelType w:val="hybridMultilevel"/>
    <w:tmpl w:val="C6BA8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00972">
    <w:abstractNumId w:val="7"/>
  </w:num>
  <w:num w:numId="2" w16cid:durableId="652292641">
    <w:abstractNumId w:val="1"/>
  </w:num>
  <w:num w:numId="3" w16cid:durableId="836268271">
    <w:abstractNumId w:val="6"/>
  </w:num>
  <w:num w:numId="4" w16cid:durableId="758402274">
    <w:abstractNumId w:val="2"/>
  </w:num>
  <w:num w:numId="5" w16cid:durableId="1828596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673641">
    <w:abstractNumId w:val="4"/>
  </w:num>
  <w:num w:numId="7" w16cid:durableId="215894312">
    <w:abstractNumId w:val="0"/>
  </w:num>
  <w:num w:numId="8" w16cid:durableId="86966918">
    <w:abstractNumId w:val="3"/>
  </w:num>
  <w:num w:numId="9" w16cid:durableId="1245185360">
    <w:abstractNumId w:val="5"/>
  </w:num>
  <w:num w:numId="10" w16cid:durableId="501775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D"/>
    <w:rsid w:val="0000573E"/>
    <w:rsid w:val="000059AF"/>
    <w:rsid w:val="000125E0"/>
    <w:rsid w:val="00023F9D"/>
    <w:rsid w:val="000243B3"/>
    <w:rsid w:val="00024A74"/>
    <w:rsid w:val="00035E9F"/>
    <w:rsid w:val="00047BD0"/>
    <w:rsid w:val="00055498"/>
    <w:rsid w:val="000561EC"/>
    <w:rsid w:val="00061D06"/>
    <w:rsid w:val="00071DA9"/>
    <w:rsid w:val="000728D1"/>
    <w:rsid w:val="00080EB6"/>
    <w:rsid w:val="00082C71"/>
    <w:rsid w:val="00087E0B"/>
    <w:rsid w:val="00092701"/>
    <w:rsid w:val="0009325A"/>
    <w:rsid w:val="000951CD"/>
    <w:rsid w:val="000A43C7"/>
    <w:rsid w:val="000A5163"/>
    <w:rsid w:val="000B6A6A"/>
    <w:rsid w:val="000C2509"/>
    <w:rsid w:val="000C2B2A"/>
    <w:rsid w:val="000C3A42"/>
    <w:rsid w:val="000C5004"/>
    <w:rsid w:val="000C7F3A"/>
    <w:rsid w:val="000D22EE"/>
    <w:rsid w:val="000D29AB"/>
    <w:rsid w:val="000D71C5"/>
    <w:rsid w:val="000E17EC"/>
    <w:rsid w:val="000E2003"/>
    <w:rsid w:val="00100353"/>
    <w:rsid w:val="00104FEC"/>
    <w:rsid w:val="0011284F"/>
    <w:rsid w:val="001201B3"/>
    <w:rsid w:val="0012444B"/>
    <w:rsid w:val="00124EA1"/>
    <w:rsid w:val="0012589E"/>
    <w:rsid w:val="0013176B"/>
    <w:rsid w:val="00132926"/>
    <w:rsid w:val="00134F51"/>
    <w:rsid w:val="00136958"/>
    <w:rsid w:val="00136F66"/>
    <w:rsid w:val="00147722"/>
    <w:rsid w:val="0015032B"/>
    <w:rsid w:val="00151DB3"/>
    <w:rsid w:val="00155A8D"/>
    <w:rsid w:val="00180E7F"/>
    <w:rsid w:val="001A0721"/>
    <w:rsid w:val="001A0E81"/>
    <w:rsid w:val="001A3757"/>
    <w:rsid w:val="001B304C"/>
    <w:rsid w:val="001C55D8"/>
    <w:rsid w:val="001C7BBF"/>
    <w:rsid w:val="001D59B2"/>
    <w:rsid w:val="001E2D0C"/>
    <w:rsid w:val="001E443A"/>
    <w:rsid w:val="001F5A4C"/>
    <w:rsid w:val="00200CFA"/>
    <w:rsid w:val="002028AF"/>
    <w:rsid w:val="002034AC"/>
    <w:rsid w:val="00215F47"/>
    <w:rsid w:val="00224482"/>
    <w:rsid w:val="00226A65"/>
    <w:rsid w:val="00246032"/>
    <w:rsid w:val="00246BC0"/>
    <w:rsid w:val="00261340"/>
    <w:rsid w:val="002651AC"/>
    <w:rsid w:val="00267176"/>
    <w:rsid w:val="00273B21"/>
    <w:rsid w:val="002743AD"/>
    <w:rsid w:val="00280103"/>
    <w:rsid w:val="002A39D7"/>
    <w:rsid w:val="002B2725"/>
    <w:rsid w:val="002D446C"/>
    <w:rsid w:val="002E5808"/>
    <w:rsid w:val="002E7367"/>
    <w:rsid w:val="002F228F"/>
    <w:rsid w:val="003032EE"/>
    <w:rsid w:val="00303303"/>
    <w:rsid w:val="00311B6B"/>
    <w:rsid w:val="00312647"/>
    <w:rsid w:val="00313CE9"/>
    <w:rsid w:val="003326E4"/>
    <w:rsid w:val="00334E04"/>
    <w:rsid w:val="003451F8"/>
    <w:rsid w:val="00346DF4"/>
    <w:rsid w:val="00350E5B"/>
    <w:rsid w:val="00351376"/>
    <w:rsid w:val="00352A2D"/>
    <w:rsid w:val="00391F63"/>
    <w:rsid w:val="003976E0"/>
    <w:rsid w:val="003B1FF4"/>
    <w:rsid w:val="003B4D6D"/>
    <w:rsid w:val="003C004E"/>
    <w:rsid w:val="003C7E21"/>
    <w:rsid w:val="003D140C"/>
    <w:rsid w:val="003D439C"/>
    <w:rsid w:val="003D66A4"/>
    <w:rsid w:val="003E47D2"/>
    <w:rsid w:val="003F18C1"/>
    <w:rsid w:val="003F4967"/>
    <w:rsid w:val="00417148"/>
    <w:rsid w:val="0042053E"/>
    <w:rsid w:val="00426D08"/>
    <w:rsid w:val="00427AA8"/>
    <w:rsid w:val="0044043D"/>
    <w:rsid w:val="0044741A"/>
    <w:rsid w:val="0045209B"/>
    <w:rsid w:val="00453211"/>
    <w:rsid w:val="00457D5A"/>
    <w:rsid w:val="00465064"/>
    <w:rsid w:val="00480EE5"/>
    <w:rsid w:val="00490667"/>
    <w:rsid w:val="00494F89"/>
    <w:rsid w:val="004A0C80"/>
    <w:rsid w:val="004C0731"/>
    <w:rsid w:val="004C0803"/>
    <w:rsid w:val="004D117B"/>
    <w:rsid w:val="004D18C7"/>
    <w:rsid w:val="004D3691"/>
    <w:rsid w:val="004D5A61"/>
    <w:rsid w:val="004F4C97"/>
    <w:rsid w:val="004F65DB"/>
    <w:rsid w:val="00501D21"/>
    <w:rsid w:val="00504D04"/>
    <w:rsid w:val="0051572A"/>
    <w:rsid w:val="00515741"/>
    <w:rsid w:val="00521B49"/>
    <w:rsid w:val="005339EB"/>
    <w:rsid w:val="00535DB2"/>
    <w:rsid w:val="00537016"/>
    <w:rsid w:val="00557E4E"/>
    <w:rsid w:val="00562E0F"/>
    <w:rsid w:val="00562E33"/>
    <w:rsid w:val="00570416"/>
    <w:rsid w:val="0057482A"/>
    <w:rsid w:val="0058484B"/>
    <w:rsid w:val="00594A97"/>
    <w:rsid w:val="00597486"/>
    <w:rsid w:val="005A2E28"/>
    <w:rsid w:val="005A37F1"/>
    <w:rsid w:val="005B4211"/>
    <w:rsid w:val="005B4E1F"/>
    <w:rsid w:val="005C214E"/>
    <w:rsid w:val="005C48B0"/>
    <w:rsid w:val="005C4C0E"/>
    <w:rsid w:val="005C7288"/>
    <w:rsid w:val="005C7EAF"/>
    <w:rsid w:val="005D0CA3"/>
    <w:rsid w:val="005D438D"/>
    <w:rsid w:val="005E3A97"/>
    <w:rsid w:val="005F06CB"/>
    <w:rsid w:val="005F147C"/>
    <w:rsid w:val="005F1DB4"/>
    <w:rsid w:val="00616CE3"/>
    <w:rsid w:val="00624FCC"/>
    <w:rsid w:val="0063023F"/>
    <w:rsid w:val="00636410"/>
    <w:rsid w:val="006463E4"/>
    <w:rsid w:val="00664E84"/>
    <w:rsid w:val="0067488C"/>
    <w:rsid w:val="006B5CB0"/>
    <w:rsid w:val="006B752A"/>
    <w:rsid w:val="006C118D"/>
    <w:rsid w:val="006C41E1"/>
    <w:rsid w:val="006C5119"/>
    <w:rsid w:val="006C6DD6"/>
    <w:rsid w:val="006D586D"/>
    <w:rsid w:val="006E08C5"/>
    <w:rsid w:val="006F0655"/>
    <w:rsid w:val="006F36FA"/>
    <w:rsid w:val="006F5597"/>
    <w:rsid w:val="006F7140"/>
    <w:rsid w:val="00706BA9"/>
    <w:rsid w:val="00711061"/>
    <w:rsid w:val="00724913"/>
    <w:rsid w:val="0072712D"/>
    <w:rsid w:val="007304EE"/>
    <w:rsid w:val="00731230"/>
    <w:rsid w:val="00733E55"/>
    <w:rsid w:val="00734CE1"/>
    <w:rsid w:val="00746E41"/>
    <w:rsid w:val="00757143"/>
    <w:rsid w:val="00762E11"/>
    <w:rsid w:val="00766317"/>
    <w:rsid w:val="00774383"/>
    <w:rsid w:val="00774762"/>
    <w:rsid w:val="00780915"/>
    <w:rsid w:val="00797697"/>
    <w:rsid w:val="007A1F26"/>
    <w:rsid w:val="007A6FE3"/>
    <w:rsid w:val="007B2968"/>
    <w:rsid w:val="007B37D5"/>
    <w:rsid w:val="007D1430"/>
    <w:rsid w:val="007D2081"/>
    <w:rsid w:val="007D35A6"/>
    <w:rsid w:val="007D42C2"/>
    <w:rsid w:val="007D561D"/>
    <w:rsid w:val="007D6287"/>
    <w:rsid w:val="007D675D"/>
    <w:rsid w:val="007D7076"/>
    <w:rsid w:val="007F338A"/>
    <w:rsid w:val="007F7AFE"/>
    <w:rsid w:val="008025E1"/>
    <w:rsid w:val="0080291C"/>
    <w:rsid w:val="00815030"/>
    <w:rsid w:val="008231B9"/>
    <w:rsid w:val="00834C30"/>
    <w:rsid w:val="00841EDF"/>
    <w:rsid w:val="00844A2D"/>
    <w:rsid w:val="00850155"/>
    <w:rsid w:val="00852534"/>
    <w:rsid w:val="00854AA2"/>
    <w:rsid w:val="008703AF"/>
    <w:rsid w:val="008757B6"/>
    <w:rsid w:val="0088190B"/>
    <w:rsid w:val="0089309F"/>
    <w:rsid w:val="0089354A"/>
    <w:rsid w:val="00893A03"/>
    <w:rsid w:val="008A7C65"/>
    <w:rsid w:val="008B0790"/>
    <w:rsid w:val="008B7A69"/>
    <w:rsid w:val="008C358B"/>
    <w:rsid w:val="008E0142"/>
    <w:rsid w:val="008E2376"/>
    <w:rsid w:val="008E5987"/>
    <w:rsid w:val="008E7B6A"/>
    <w:rsid w:val="008E7F2A"/>
    <w:rsid w:val="008F0683"/>
    <w:rsid w:val="008F5F93"/>
    <w:rsid w:val="008F64B0"/>
    <w:rsid w:val="009025E8"/>
    <w:rsid w:val="00903019"/>
    <w:rsid w:val="0091456E"/>
    <w:rsid w:val="00924C5F"/>
    <w:rsid w:val="009262CB"/>
    <w:rsid w:val="009266D8"/>
    <w:rsid w:val="0093019F"/>
    <w:rsid w:val="00932B97"/>
    <w:rsid w:val="00937EF9"/>
    <w:rsid w:val="00944E0C"/>
    <w:rsid w:val="0095288F"/>
    <w:rsid w:val="00956916"/>
    <w:rsid w:val="00957A58"/>
    <w:rsid w:val="00962366"/>
    <w:rsid w:val="0096273D"/>
    <w:rsid w:val="00975EAE"/>
    <w:rsid w:val="0098165A"/>
    <w:rsid w:val="009823CD"/>
    <w:rsid w:val="00982CBB"/>
    <w:rsid w:val="009964F9"/>
    <w:rsid w:val="009A01D6"/>
    <w:rsid w:val="009B4BDC"/>
    <w:rsid w:val="009C1122"/>
    <w:rsid w:val="009D034A"/>
    <w:rsid w:val="009D1018"/>
    <w:rsid w:val="009D2A61"/>
    <w:rsid w:val="009D618E"/>
    <w:rsid w:val="009E48B5"/>
    <w:rsid w:val="009E4FB6"/>
    <w:rsid w:val="009E56FD"/>
    <w:rsid w:val="009E613D"/>
    <w:rsid w:val="009E6E89"/>
    <w:rsid w:val="009E74DC"/>
    <w:rsid w:val="009F2919"/>
    <w:rsid w:val="009F4D4E"/>
    <w:rsid w:val="00A112A8"/>
    <w:rsid w:val="00A12BA7"/>
    <w:rsid w:val="00A17C66"/>
    <w:rsid w:val="00A20263"/>
    <w:rsid w:val="00A45A47"/>
    <w:rsid w:val="00A51DCB"/>
    <w:rsid w:val="00A64E10"/>
    <w:rsid w:val="00A8359D"/>
    <w:rsid w:val="00A9002C"/>
    <w:rsid w:val="00AA418F"/>
    <w:rsid w:val="00AB034A"/>
    <w:rsid w:val="00AB254A"/>
    <w:rsid w:val="00AC5CBC"/>
    <w:rsid w:val="00AC5E6D"/>
    <w:rsid w:val="00AE1511"/>
    <w:rsid w:val="00AE3A88"/>
    <w:rsid w:val="00AE7103"/>
    <w:rsid w:val="00AF64F3"/>
    <w:rsid w:val="00B00FFF"/>
    <w:rsid w:val="00B1220C"/>
    <w:rsid w:val="00B16571"/>
    <w:rsid w:val="00B33F47"/>
    <w:rsid w:val="00B347AD"/>
    <w:rsid w:val="00B377A5"/>
    <w:rsid w:val="00B4066B"/>
    <w:rsid w:val="00B416CD"/>
    <w:rsid w:val="00B43681"/>
    <w:rsid w:val="00B4519A"/>
    <w:rsid w:val="00B478C2"/>
    <w:rsid w:val="00B50888"/>
    <w:rsid w:val="00B5267F"/>
    <w:rsid w:val="00B53F9B"/>
    <w:rsid w:val="00B54E3F"/>
    <w:rsid w:val="00B65822"/>
    <w:rsid w:val="00B7682C"/>
    <w:rsid w:val="00B91F31"/>
    <w:rsid w:val="00BB599D"/>
    <w:rsid w:val="00BC397D"/>
    <w:rsid w:val="00BC4F41"/>
    <w:rsid w:val="00BC62BA"/>
    <w:rsid w:val="00BD339F"/>
    <w:rsid w:val="00BE64C5"/>
    <w:rsid w:val="00BF3A15"/>
    <w:rsid w:val="00BF49EE"/>
    <w:rsid w:val="00C055DB"/>
    <w:rsid w:val="00C11FC6"/>
    <w:rsid w:val="00C15A18"/>
    <w:rsid w:val="00C15E43"/>
    <w:rsid w:val="00C25451"/>
    <w:rsid w:val="00C35E94"/>
    <w:rsid w:val="00C36185"/>
    <w:rsid w:val="00C510AC"/>
    <w:rsid w:val="00C735B4"/>
    <w:rsid w:val="00C80B43"/>
    <w:rsid w:val="00C81F8D"/>
    <w:rsid w:val="00C826DB"/>
    <w:rsid w:val="00C87DA8"/>
    <w:rsid w:val="00CA292D"/>
    <w:rsid w:val="00CA5C82"/>
    <w:rsid w:val="00CB7E43"/>
    <w:rsid w:val="00CC4FC3"/>
    <w:rsid w:val="00CD1247"/>
    <w:rsid w:val="00CD634B"/>
    <w:rsid w:val="00CD7AD3"/>
    <w:rsid w:val="00CD7C7F"/>
    <w:rsid w:val="00CE2892"/>
    <w:rsid w:val="00CF0952"/>
    <w:rsid w:val="00D00384"/>
    <w:rsid w:val="00D058C5"/>
    <w:rsid w:val="00D20CB3"/>
    <w:rsid w:val="00D22EF9"/>
    <w:rsid w:val="00D263DF"/>
    <w:rsid w:val="00D2648C"/>
    <w:rsid w:val="00D31E69"/>
    <w:rsid w:val="00D45227"/>
    <w:rsid w:val="00D45F63"/>
    <w:rsid w:val="00D530EB"/>
    <w:rsid w:val="00D619AA"/>
    <w:rsid w:val="00D77227"/>
    <w:rsid w:val="00D77964"/>
    <w:rsid w:val="00D86EF8"/>
    <w:rsid w:val="00D905E1"/>
    <w:rsid w:val="00DA1AFB"/>
    <w:rsid w:val="00DA4C78"/>
    <w:rsid w:val="00DB3FAF"/>
    <w:rsid w:val="00DC435C"/>
    <w:rsid w:val="00DD4B56"/>
    <w:rsid w:val="00DE69D0"/>
    <w:rsid w:val="00E26069"/>
    <w:rsid w:val="00E27FE9"/>
    <w:rsid w:val="00E31A5B"/>
    <w:rsid w:val="00E40506"/>
    <w:rsid w:val="00E43D0C"/>
    <w:rsid w:val="00E47A4F"/>
    <w:rsid w:val="00E54F59"/>
    <w:rsid w:val="00E5784A"/>
    <w:rsid w:val="00E61AAF"/>
    <w:rsid w:val="00E62A37"/>
    <w:rsid w:val="00E662C0"/>
    <w:rsid w:val="00E67138"/>
    <w:rsid w:val="00E753C4"/>
    <w:rsid w:val="00E849B7"/>
    <w:rsid w:val="00E85FEB"/>
    <w:rsid w:val="00E87B35"/>
    <w:rsid w:val="00E915E7"/>
    <w:rsid w:val="00E976BB"/>
    <w:rsid w:val="00EA085E"/>
    <w:rsid w:val="00EA3687"/>
    <w:rsid w:val="00EB065D"/>
    <w:rsid w:val="00EB39F4"/>
    <w:rsid w:val="00EB65DE"/>
    <w:rsid w:val="00EC639A"/>
    <w:rsid w:val="00ED1C6A"/>
    <w:rsid w:val="00ED7200"/>
    <w:rsid w:val="00EE5269"/>
    <w:rsid w:val="00EE5763"/>
    <w:rsid w:val="00EE7647"/>
    <w:rsid w:val="00EF61E3"/>
    <w:rsid w:val="00F1036E"/>
    <w:rsid w:val="00F15F36"/>
    <w:rsid w:val="00F3090E"/>
    <w:rsid w:val="00F34591"/>
    <w:rsid w:val="00F46316"/>
    <w:rsid w:val="00F579E8"/>
    <w:rsid w:val="00F6033D"/>
    <w:rsid w:val="00F61D26"/>
    <w:rsid w:val="00F7094D"/>
    <w:rsid w:val="00F75F28"/>
    <w:rsid w:val="00F828C8"/>
    <w:rsid w:val="00F86486"/>
    <w:rsid w:val="00F97E6F"/>
    <w:rsid w:val="00F97EB8"/>
    <w:rsid w:val="00FA1BEF"/>
    <w:rsid w:val="00FC7106"/>
    <w:rsid w:val="00FD2AED"/>
    <w:rsid w:val="00FE038B"/>
    <w:rsid w:val="00FE4E3D"/>
    <w:rsid w:val="00FF02E6"/>
    <w:rsid w:val="00FF2DE4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6C24"/>
  <w15:docId w15:val="{7252A433-1ECC-4013-9416-84A5964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00C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CF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317"/>
    <w:rPr>
      <w:rFonts w:ascii="Calibri" w:eastAsia="Calibri" w:hAnsi="Calibri" w:cs="Calibri"/>
      <w:sz w:val="20"/>
      <w:szCs w:val="20"/>
      <w:lang w:val="it-IT"/>
    </w:rPr>
  </w:style>
  <w:style w:type="paragraph" w:customStyle="1" w:styleId="01stile-destinatario">
    <w:name w:val="01_stile-destinatario"/>
    <w:basedOn w:val="Normale"/>
    <w:next w:val="Normale"/>
    <w:link w:val="01stile-destinatarioCarattere"/>
    <w:qFormat/>
    <w:rsid w:val="00766317"/>
    <w:pPr>
      <w:spacing w:line="260" w:lineRule="exact"/>
      <w:ind w:left="4729" w:right="57"/>
    </w:pPr>
    <w:rPr>
      <w:color w:val="231F20"/>
      <w:sz w:val="20"/>
      <w:szCs w:val="20"/>
    </w:rPr>
  </w:style>
  <w:style w:type="character" w:customStyle="1" w:styleId="01stile-destinatarioCarattere">
    <w:name w:val="01_stile-destinatario Carattere"/>
    <w:basedOn w:val="CorpotestoCarattere"/>
    <w:link w:val="01stile-destinatario"/>
    <w:rsid w:val="00766317"/>
    <w:rPr>
      <w:rFonts w:ascii="Calibri" w:eastAsia="Calibri" w:hAnsi="Calibri" w:cs="Calibri"/>
      <w:color w:val="231F20"/>
      <w:sz w:val="20"/>
      <w:szCs w:val="20"/>
      <w:lang w:val="it-IT"/>
    </w:rPr>
  </w:style>
  <w:style w:type="paragraph" w:customStyle="1" w:styleId="Carattere8CarattereCarattereCarattereCarattereCarattereCarattere">
    <w:name w:val="Carattere8 Carattere Carattere Carattere Carattere Carattere Carattere"/>
    <w:basedOn w:val="Normale"/>
    <w:rsid w:val="002B2725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dilecc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dilecco.i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lecco.it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segreteria.generale@comune.lecc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 aggiornate comune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 aggiornate comune</dc:title>
  <dc:creator>Comune di Lecco</dc:creator>
  <cp:keywords>DAGc7Djxmxo,BABYQRlKGi0</cp:keywords>
  <cp:lastModifiedBy>Segreteria Generale - Lecco</cp:lastModifiedBy>
  <cp:revision>40</cp:revision>
  <cp:lastPrinted>2026-06-19T07:59:00Z</cp:lastPrinted>
  <dcterms:created xsi:type="dcterms:W3CDTF">2026-03-17T07:33:00Z</dcterms:created>
  <dcterms:modified xsi:type="dcterms:W3CDTF">2026-06-19T07:59:00Z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2025-01-27T00:00:00Z</vt:filetime>
  </property>
  <property fmtid="{D5CDD505-2E9C-101B-9397-08002B2CF9AE}" pid="5" name="Producer">
    <vt:lpwstr>Canva</vt:lpwstr>
  </property>
</Properties>
</file>